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271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BOARD OF COUNTY COMMISSIONERS</w:t>
      </w:r>
    </w:p>
    <w:p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COUNTY OF KITTITAS </w:t>
      </w:r>
    </w:p>
    <w:p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STATE OF WASHINGTON</w:t>
      </w:r>
    </w:p>
    <w:p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410C57" w:rsidRDefault="00364D9A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RESOLUTIO</w:t>
      </w:r>
      <w:r w:rsidR="00410C57">
        <w:rPr>
          <w:rFonts w:ascii="Times New Roman" w:hAnsi="Times New Roman" w:cs="Times New Roman"/>
          <w:b/>
          <w:sz w:val="24"/>
        </w:rPr>
        <w:t>N</w:t>
      </w:r>
    </w:p>
    <w:p w:rsidR="00410C57" w:rsidRDefault="004F349A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NO. 2018</w:t>
      </w:r>
      <w:r w:rsidR="00410C57">
        <w:rPr>
          <w:rFonts w:ascii="Times New Roman" w:hAnsi="Times New Roman" w:cs="Times New Roman"/>
          <w:b/>
          <w:sz w:val="24"/>
        </w:rPr>
        <w:t>-_______</w:t>
      </w:r>
    </w:p>
    <w:p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 RESOLUTION </w:t>
      </w:r>
      <w:r w:rsidR="00364D9A">
        <w:rPr>
          <w:rFonts w:ascii="Times New Roman" w:hAnsi="Times New Roman" w:cs="Times New Roman"/>
          <w:b/>
          <w:sz w:val="24"/>
        </w:rPr>
        <w:t xml:space="preserve">AUTHORIZING EXECUTION OF AN </w:t>
      </w:r>
      <w:r w:rsidR="004F349A">
        <w:rPr>
          <w:rFonts w:ascii="Times New Roman" w:hAnsi="Times New Roman" w:cs="Times New Roman"/>
          <w:b/>
          <w:sz w:val="24"/>
        </w:rPr>
        <w:t xml:space="preserve">AMENDMENT TO AN </w:t>
      </w:r>
      <w:proofErr w:type="spellStart"/>
      <w:r w:rsidR="00364D9A">
        <w:rPr>
          <w:rFonts w:ascii="Times New Roman" w:hAnsi="Times New Roman" w:cs="Times New Roman"/>
          <w:b/>
          <w:sz w:val="24"/>
        </w:rPr>
        <w:t>INTERLOCAL</w:t>
      </w:r>
      <w:proofErr w:type="spellEnd"/>
      <w:r w:rsidR="00364D9A">
        <w:rPr>
          <w:rFonts w:ascii="Times New Roman" w:hAnsi="Times New Roman" w:cs="Times New Roman"/>
          <w:b/>
          <w:sz w:val="24"/>
        </w:rPr>
        <w:t xml:space="preserve"> AGREEMENT </w:t>
      </w:r>
      <w:r w:rsidR="004F349A">
        <w:rPr>
          <w:rFonts w:ascii="Times New Roman" w:hAnsi="Times New Roman" w:cs="Times New Roman"/>
          <w:b/>
          <w:sz w:val="24"/>
        </w:rPr>
        <w:t>REGARDING LODGING TAX FUNDS</w:t>
      </w:r>
    </w:p>
    <w:p w:rsidR="00364D9A" w:rsidRDefault="00364D9A" w:rsidP="00410C57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</w:rPr>
      </w:pPr>
    </w:p>
    <w:p w:rsidR="00364D9A" w:rsidRDefault="00364D9A" w:rsidP="00364D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364D9A">
        <w:rPr>
          <w:rFonts w:ascii="Arial" w:hAnsi="Arial" w:cs="Arial"/>
          <w:b/>
        </w:rPr>
        <w:t>WHEREAS,</w:t>
      </w:r>
      <w:r>
        <w:rPr>
          <w:rFonts w:ascii="Arial" w:hAnsi="Arial" w:cs="Arial"/>
        </w:rPr>
        <w:t xml:space="preserve"> </w:t>
      </w:r>
      <w:r w:rsidR="004F349A">
        <w:rPr>
          <w:rFonts w:ascii="Arial" w:hAnsi="Arial" w:cs="Arial"/>
        </w:rPr>
        <w:t xml:space="preserve">Kittitas County and the incorporated municipalities within the county entered into a </w:t>
      </w:r>
      <w:proofErr w:type="spellStart"/>
      <w:r w:rsidR="004F349A">
        <w:rPr>
          <w:rFonts w:ascii="Arial" w:hAnsi="Arial" w:cs="Arial"/>
        </w:rPr>
        <w:t>Interlocal</w:t>
      </w:r>
      <w:proofErr w:type="spellEnd"/>
      <w:r w:rsidR="004F349A">
        <w:rPr>
          <w:rFonts w:ascii="Arial" w:hAnsi="Arial" w:cs="Arial"/>
        </w:rPr>
        <w:t xml:space="preserve"> Agreement regarding the distribution of lodging tax funds</w:t>
      </w:r>
      <w:r>
        <w:rPr>
          <w:rFonts w:ascii="Arial" w:hAnsi="Arial" w:cs="Arial"/>
        </w:rPr>
        <w:t>; and</w:t>
      </w:r>
    </w:p>
    <w:p w:rsidR="00364D9A" w:rsidRDefault="00364D9A" w:rsidP="004F3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364D9A">
        <w:rPr>
          <w:rFonts w:ascii="Arial" w:hAnsi="Arial" w:cs="Arial"/>
          <w:b/>
        </w:rPr>
        <w:t>WHEREAS,</w:t>
      </w:r>
      <w:r>
        <w:rPr>
          <w:rFonts w:ascii="Arial" w:hAnsi="Arial" w:cs="Arial"/>
        </w:rPr>
        <w:t xml:space="preserve"> </w:t>
      </w:r>
      <w:r w:rsidR="004F349A">
        <w:rPr>
          <w:rFonts w:ascii="Arial" w:hAnsi="Arial" w:cs="Arial"/>
        </w:rPr>
        <w:t>the County, along with those involved municipalities, desires to amend said agreement</w:t>
      </w:r>
      <w:r>
        <w:rPr>
          <w:rFonts w:ascii="Arial" w:hAnsi="Arial" w:cs="Arial"/>
        </w:rPr>
        <w:t>; and</w:t>
      </w:r>
    </w:p>
    <w:p w:rsidR="00364D9A" w:rsidRDefault="00364D9A" w:rsidP="004F3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gramStart"/>
      <w:r w:rsidRPr="00364D9A">
        <w:rPr>
          <w:rFonts w:ascii="Arial" w:hAnsi="Arial" w:cs="Arial"/>
          <w:b/>
        </w:rPr>
        <w:t>WHEREAS,</w:t>
      </w:r>
      <w:r>
        <w:rPr>
          <w:rFonts w:ascii="Arial" w:hAnsi="Arial" w:cs="Arial"/>
        </w:rPr>
        <w:t xml:space="preserve"> </w:t>
      </w:r>
      <w:r w:rsidR="004F349A">
        <w:rPr>
          <w:rFonts w:ascii="Arial" w:hAnsi="Arial" w:cs="Arial"/>
        </w:rPr>
        <w:t>the County finds it in the public interest to amend said agreement</w:t>
      </w:r>
      <w:r>
        <w:rPr>
          <w:rFonts w:ascii="Arial" w:hAnsi="Arial" w:cs="Arial"/>
        </w:rPr>
        <w:t>.</w:t>
      </w:r>
      <w:proofErr w:type="gramEnd"/>
    </w:p>
    <w:p w:rsidR="00364D9A" w:rsidRDefault="00364D9A" w:rsidP="00410C57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</w:rPr>
      </w:pPr>
    </w:p>
    <w:p w:rsidR="00233FAF" w:rsidRDefault="00233FAF" w:rsidP="00410C57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Now, Therefore, Be it </w:t>
      </w:r>
      <w:proofErr w:type="gramStart"/>
      <w:r>
        <w:rPr>
          <w:rFonts w:ascii="Times New Roman" w:hAnsi="Times New Roman" w:cs="Times New Roman"/>
          <w:b/>
          <w:sz w:val="24"/>
        </w:rPr>
        <w:t>Resolved</w:t>
      </w:r>
      <w:proofErr w:type="gramEnd"/>
      <w:r>
        <w:rPr>
          <w:rFonts w:ascii="Times New Roman" w:hAnsi="Times New Roman" w:cs="Times New Roman"/>
          <w:b/>
          <w:sz w:val="24"/>
        </w:rPr>
        <w:t>:</w:t>
      </w:r>
    </w:p>
    <w:p w:rsidR="00233FAF" w:rsidRDefault="00233FAF" w:rsidP="00410C57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</w:rPr>
      </w:pPr>
    </w:p>
    <w:p w:rsidR="00D96C6D" w:rsidRDefault="00364D9A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</w:rPr>
        <w:t>BOCC</w:t>
      </w:r>
      <w:proofErr w:type="spellEnd"/>
      <w:r>
        <w:rPr>
          <w:rFonts w:ascii="Times New Roman" w:hAnsi="Times New Roman" w:cs="Times New Roman"/>
          <w:sz w:val="24"/>
        </w:rPr>
        <w:t xml:space="preserve"> Chairman is authorized to execute the attached </w:t>
      </w:r>
      <w:r w:rsidR="004F349A">
        <w:rPr>
          <w:rFonts w:ascii="Times New Roman" w:hAnsi="Times New Roman" w:cs="Times New Roman"/>
          <w:sz w:val="24"/>
        </w:rPr>
        <w:t xml:space="preserve">amendment to the </w:t>
      </w:r>
      <w:proofErr w:type="spellStart"/>
      <w:r>
        <w:rPr>
          <w:rFonts w:ascii="Times New Roman" w:hAnsi="Times New Roman" w:cs="Times New Roman"/>
          <w:sz w:val="24"/>
        </w:rPr>
        <w:t>interlocal</w:t>
      </w:r>
      <w:proofErr w:type="spellEnd"/>
      <w:r>
        <w:rPr>
          <w:rFonts w:ascii="Times New Roman" w:hAnsi="Times New Roman" w:cs="Times New Roman"/>
          <w:sz w:val="24"/>
        </w:rPr>
        <w:t xml:space="preserve"> agreement </w:t>
      </w:r>
      <w:r w:rsidR="004F349A">
        <w:rPr>
          <w:rFonts w:ascii="Times New Roman" w:hAnsi="Times New Roman" w:cs="Times New Roman"/>
          <w:sz w:val="24"/>
        </w:rPr>
        <w:t>regarding lodging tax funds</w:t>
      </w:r>
      <w:r>
        <w:rPr>
          <w:rFonts w:ascii="Times New Roman" w:hAnsi="Times New Roman" w:cs="Times New Roman"/>
          <w:sz w:val="24"/>
        </w:rPr>
        <w:t>.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DATED this __________ day of ____________________, 201</w:t>
      </w:r>
      <w:r w:rsidR="004F349A"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>, at Ellensburg, Washington.</w:t>
      </w:r>
      <w:proofErr w:type="gramEnd"/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BOARD OF COUNTY COMMISSIONERS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KITTITAS COUNTY, WASHINGTON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4F349A" w:rsidRPr="004F349A">
        <w:rPr>
          <w:rFonts w:ascii="Times New Roman" w:hAnsi="Times New Roman" w:cs="Times New Roman"/>
          <w:sz w:val="24"/>
        </w:rPr>
        <w:t>Laura Osiadacz</w:t>
      </w:r>
      <w:r>
        <w:rPr>
          <w:rFonts w:ascii="Times New Roman" w:hAnsi="Times New Roman" w:cs="Times New Roman"/>
          <w:sz w:val="24"/>
        </w:rPr>
        <w:t>, Chair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4F349A" w:rsidRPr="004F349A">
        <w:rPr>
          <w:rFonts w:ascii="Times New Roman" w:hAnsi="Times New Roman" w:cs="Times New Roman"/>
          <w:sz w:val="24"/>
        </w:rPr>
        <w:t>Obie O’Brien</w:t>
      </w:r>
      <w:r>
        <w:rPr>
          <w:rFonts w:ascii="Times New Roman" w:hAnsi="Times New Roman" w:cs="Times New Roman"/>
          <w:sz w:val="24"/>
        </w:rPr>
        <w:t>, Vice-Chair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4F349A">
        <w:rPr>
          <w:rFonts w:ascii="Times New Roman" w:hAnsi="Times New Roman" w:cs="Times New Roman"/>
          <w:sz w:val="24"/>
        </w:rPr>
        <w:t>Cory Wright</w:t>
      </w:r>
      <w:r>
        <w:rPr>
          <w:rFonts w:ascii="Times New Roman" w:hAnsi="Times New Roman" w:cs="Times New Roman"/>
          <w:sz w:val="24"/>
        </w:rPr>
        <w:t>, Commissioner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4F349A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</w:t>
      </w:r>
      <w:r w:rsidR="00D96C6D">
        <w:rPr>
          <w:rFonts w:ascii="Times New Roman" w:hAnsi="Times New Roman" w:cs="Times New Roman"/>
          <w:sz w:val="24"/>
        </w:rPr>
        <w:t>TTEST: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</w:t>
      </w:r>
    </w:p>
    <w:p w:rsidR="00D96C6D" w:rsidRPr="00233FAF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Clerk of the Board</w:t>
      </w:r>
    </w:p>
    <w:sectPr w:rsidR="00D96C6D" w:rsidRPr="00233F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251B4"/>
    <w:multiLevelType w:val="hybridMultilevel"/>
    <w:tmpl w:val="CA6E6B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C57"/>
    <w:rsid w:val="0001017D"/>
    <w:rsid w:val="00190779"/>
    <w:rsid w:val="001C53CF"/>
    <w:rsid w:val="00233FAF"/>
    <w:rsid w:val="00364D9A"/>
    <w:rsid w:val="00410C57"/>
    <w:rsid w:val="004F349A"/>
    <w:rsid w:val="00610504"/>
    <w:rsid w:val="00807DA1"/>
    <w:rsid w:val="00B06632"/>
    <w:rsid w:val="00D96C6D"/>
    <w:rsid w:val="00E2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F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F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Bugni</dc:creator>
  <cp:lastModifiedBy>Neil Caulkins</cp:lastModifiedBy>
  <cp:revision>3</cp:revision>
  <dcterms:created xsi:type="dcterms:W3CDTF">2018-08-16T23:27:00Z</dcterms:created>
  <dcterms:modified xsi:type="dcterms:W3CDTF">2018-08-16T23:27:00Z</dcterms:modified>
</cp:coreProperties>
</file>